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9FC4C" w14:textId="3DE48E42" w:rsidR="004617DC" w:rsidRDefault="00364D72" w:rsidP="00E07A0F">
      <w:pP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Weinfest auf dem Markt in Geilenkirchen</w:t>
      </w:r>
      <w:r w:rsidR="00465CAC">
        <w:rPr>
          <w:rFonts w:ascii="Times New Roman" w:hAnsi="Times New Roman" w:cs="Times New Roman"/>
          <w:b/>
          <w:bCs/>
          <w:sz w:val="28"/>
          <w:szCs w:val="28"/>
        </w:rPr>
        <w:t xml:space="preserve"> - </w:t>
      </w:r>
      <w:r>
        <w:rPr>
          <w:rFonts w:ascii="Times New Roman" w:hAnsi="Times New Roman" w:cs="Times New Roman"/>
          <w:b/>
          <w:bCs/>
          <w:sz w:val="28"/>
          <w:szCs w:val="28"/>
        </w:rPr>
        <w:t xml:space="preserve">Espressomobil </w:t>
      </w:r>
      <w:r w:rsidR="00465CAC">
        <w:rPr>
          <w:rFonts w:ascii="Times New Roman" w:hAnsi="Times New Roman" w:cs="Times New Roman"/>
          <w:b/>
          <w:bCs/>
          <w:sz w:val="28"/>
          <w:szCs w:val="28"/>
        </w:rPr>
        <w:t xml:space="preserve">der Kreissparkasse Heinsberg </w:t>
      </w:r>
      <w:r>
        <w:rPr>
          <w:rFonts w:ascii="Times New Roman" w:hAnsi="Times New Roman" w:cs="Times New Roman"/>
          <w:b/>
          <w:bCs/>
          <w:sz w:val="28"/>
          <w:szCs w:val="28"/>
        </w:rPr>
        <w:t>spendet den Erlös an die</w:t>
      </w:r>
      <w:r w:rsidR="00E07A0F" w:rsidRPr="00E07A0F">
        <w:rPr>
          <w:rFonts w:ascii="Times New Roman" w:hAnsi="Times New Roman" w:cs="Times New Roman"/>
          <w:b/>
          <w:bCs/>
          <w:sz w:val="28"/>
          <w:szCs w:val="28"/>
        </w:rPr>
        <w:t xml:space="preserve"> Hospizbewegung Camino </w:t>
      </w:r>
      <w:r w:rsidR="00DC6C4C">
        <w:rPr>
          <w:rFonts w:ascii="Times New Roman" w:hAnsi="Times New Roman" w:cs="Times New Roman"/>
          <w:b/>
          <w:bCs/>
          <w:sz w:val="28"/>
          <w:szCs w:val="28"/>
        </w:rPr>
        <w:t xml:space="preserve">e.V. </w:t>
      </w:r>
    </w:p>
    <w:p w14:paraId="352FEF30" w14:textId="0175187A" w:rsidR="00364D72" w:rsidRDefault="00364D72" w:rsidP="00E07A0F">
      <w:pPr>
        <w:rPr>
          <w:rFonts w:ascii="Times New Roman" w:hAnsi="Times New Roman" w:cs="Times New Roman"/>
          <w:sz w:val="24"/>
          <w:szCs w:val="24"/>
        </w:rPr>
      </w:pPr>
      <w:r>
        <w:rPr>
          <w:rFonts w:ascii="Times New Roman" w:hAnsi="Times New Roman" w:cs="Times New Roman"/>
          <w:sz w:val="24"/>
          <w:szCs w:val="24"/>
        </w:rPr>
        <w:t xml:space="preserve">Am 1. Septemberwochenende fand das alljährliche Weinfest auf dem Markt in Geilenkirchen statt. Die Kreissparkasse Heinsberg war mit ihrem Espressomobil vor Ort und hatte die Hospizbewegung Camino e.V. Geilenkirchen als Spendenempfänger für die Erlöse aus dem Kaffeekonsum </w:t>
      </w:r>
      <w:r w:rsidR="00465CAC">
        <w:rPr>
          <w:rFonts w:ascii="Times New Roman" w:hAnsi="Times New Roman" w:cs="Times New Roman"/>
          <w:sz w:val="24"/>
          <w:szCs w:val="24"/>
        </w:rPr>
        <w:t>ausgewählt</w:t>
      </w:r>
      <w:r>
        <w:rPr>
          <w:rFonts w:ascii="Times New Roman" w:hAnsi="Times New Roman" w:cs="Times New Roman"/>
          <w:sz w:val="24"/>
          <w:szCs w:val="24"/>
        </w:rPr>
        <w:t xml:space="preserve">. </w:t>
      </w:r>
      <w:r w:rsidR="00465CAC">
        <w:rPr>
          <w:rFonts w:ascii="Times New Roman" w:hAnsi="Times New Roman" w:cs="Times New Roman"/>
          <w:sz w:val="24"/>
          <w:szCs w:val="24"/>
        </w:rPr>
        <w:t xml:space="preserve"> </w:t>
      </w:r>
    </w:p>
    <w:p w14:paraId="6AEFB778" w14:textId="77777777" w:rsidR="00364D72" w:rsidRDefault="00364D72" w:rsidP="00E07A0F">
      <w:pPr>
        <w:rPr>
          <w:rFonts w:ascii="Times New Roman" w:hAnsi="Times New Roman" w:cs="Times New Roman"/>
          <w:sz w:val="24"/>
          <w:szCs w:val="24"/>
        </w:rPr>
      </w:pPr>
      <w:r>
        <w:rPr>
          <w:rFonts w:ascii="Times New Roman" w:hAnsi="Times New Roman" w:cs="Times New Roman"/>
          <w:sz w:val="24"/>
          <w:szCs w:val="24"/>
        </w:rPr>
        <w:t>Groß war die Freude als der Telefonanruf der Kreissparkassenmitarbeiterin ca. 2 Wochen vor dem Weinfest im Camino-Büro einging. Sofort wurden Ehrenamtliche von Camino informiert und mobilisiert, sodass zur Präsentation des Vereins am Espressomobil der Kreissparkasse 12 Ehrenamtlerinnen und Ehrenamtler auf 3 Tage verteilt zum Einsatz kamen.</w:t>
      </w:r>
    </w:p>
    <w:p w14:paraId="1B751040" w14:textId="00484B44" w:rsidR="00465CAC" w:rsidRDefault="00364D72" w:rsidP="00E07A0F">
      <w:pPr>
        <w:rPr>
          <w:rFonts w:ascii="Times New Roman" w:hAnsi="Times New Roman" w:cs="Times New Roman"/>
          <w:sz w:val="24"/>
          <w:szCs w:val="24"/>
        </w:rPr>
      </w:pPr>
      <w:r>
        <w:rPr>
          <w:rFonts w:ascii="Times New Roman" w:hAnsi="Times New Roman" w:cs="Times New Roman"/>
          <w:sz w:val="24"/>
          <w:szCs w:val="24"/>
        </w:rPr>
        <w:t>Bis zur Spendenübergabe war eine stattliche Summe zusammengekommen</w:t>
      </w:r>
      <w:r w:rsidR="00465CAC">
        <w:rPr>
          <w:rFonts w:ascii="Times New Roman" w:hAnsi="Times New Roman" w:cs="Times New Roman"/>
          <w:sz w:val="24"/>
          <w:szCs w:val="24"/>
        </w:rPr>
        <w:t>, sodass sich</w:t>
      </w:r>
      <w:r>
        <w:rPr>
          <w:rFonts w:ascii="Times New Roman" w:hAnsi="Times New Roman" w:cs="Times New Roman"/>
          <w:sz w:val="24"/>
          <w:szCs w:val="24"/>
        </w:rPr>
        <w:t xml:space="preserve"> </w:t>
      </w:r>
      <w:r w:rsidR="00465CAC">
        <w:rPr>
          <w:rFonts w:ascii="Times New Roman" w:hAnsi="Times New Roman" w:cs="Times New Roman"/>
          <w:sz w:val="24"/>
          <w:szCs w:val="24"/>
        </w:rPr>
        <w:t>s</w:t>
      </w:r>
      <w:r>
        <w:rPr>
          <w:rFonts w:ascii="Times New Roman" w:hAnsi="Times New Roman" w:cs="Times New Roman"/>
          <w:sz w:val="24"/>
          <w:szCs w:val="24"/>
        </w:rPr>
        <w:t>owohl die eingesetzten Mitarbeiterinnen und Mitarbeiter der Kreissparkasse und ganz besonders die ehrenamtlichen Helfer der Hospizbewegung Camino</w:t>
      </w:r>
      <w:r w:rsidR="00465CAC">
        <w:rPr>
          <w:rFonts w:ascii="Times New Roman" w:hAnsi="Times New Roman" w:cs="Times New Roman"/>
          <w:sz w:val="24"/>
          <w:szCs w:val="24"/>
        </w:rPr>
        <w:t xml:space="preserve"> über die Spendenübergabe</w:t>
      </w:r>
      <w:r w:rsidR="00AC5527">
        <w:rPr>
          <w:rFonts w:ascii="Times New Roman" w:hAnsi="Times New Roman" w:cs="Times New Roman"/>
          <w:sz w:val="24"/>
          <w:szCs w:val="24"/>
        </w:rPr>
        <w:t xml:space="preserve">, die von Frau Jacobs-Bolten – Mitglied des Vorstandes </w:t>
      </w:r>
      <w:r w:rsidR="00C6047B">
        <w:rPr>
          <w:rFonts w:ascii="Times New Roman" w:hAnsi="Times New Roman" w:cs="Times New Roman"/>
          <w:sz w:val="24"/>
          <w:szCs w:val="24"/>
        </w:rPr>
        <w:t>– vorgenommen wurde,</w:t>
      </w:r>
      <w:r w:rsidR="00465CAC">
        <w:rPr>
          <w:rFonts w:ascii="Times New Roman" w:hAnsi="Times New Roman" w:cs="Times New Roman"/>
          <w:sz w:val="24"/>
          <w:szCs w:val="24"/>
        </w:rPr>
        <w:t xml:space="preserve"> sehr freuten.</w:t>
      </w:r>
    </w:p>
    <w:p w14:paraId="33DCE5ED" w14:textId="61B3FE5B" w:rsidR="00465CAC" w:rsidRDefault="00465CAC" w:rsidP="00E07A0F">
      <w:pPr>
        <w:rPr>
          <w:rFonts w:ascii="Times New Roman" w:hAnsi="Times New Roman" w:cs="Times New Roman"/>
          <w:sz w:val="24"/>
          <w:szCs w:val="24"/>
        </w:rPr>
      </w:pPr>
      <w:r>
        <w:rPr>
          <w:rFonts w:ascii="Times New Roman" w:hAnsi="Times New Roman" w:cs="Times New Roman"/>
          <w:sz w:val="24"/>
          <w:szCs w:val="24"/>
        </w:rPr>
        <w:t>Camino bedankt sich recht herzlich bei allen Helfern und besonders beim Vorstand der Kreissparkasse, denn von dort wurden zusätzliche 125 € anlässlich des 125-jährigen Jubiläums der Kreissparkasse, wozu nochmals die herzlichsten Glückwünsche von Seiten Camino ausgesprochen wurden, hinzugefügt.</w:t>
      </w:r>
    </w:p>
    <w:p w14:paraId="7E705351" w14:textId="33FEE959" w:rsidR="00465CAC" w:rsidRDefault="00465CAC" w:rsidP="00E07A0F">
      <w:pPr>
        <w:rPr>
          <w:rFonts w:ascii="Times New Roman" w:hAnsi="Times New Roman" w:cs="Times New Roman"/>
          <w:sz w:val="24"/>
          <w:szCs w:val="24"/>
        </w:rPr>
      </w:pPr>
      <w:r>
        <w:rPr>
          <w:rFonts w:ascii="Times New Roman" w:hAnsi="Times New Roman" w:cs="Times New Roman"/>
          <w:sz w:val="24"/>
          <w:szCs w:val="24"/>
        </w:rPr>
        <w:t>Es war ein schönes und sehr gut besuchtes Weinfest und der Wettergott bescherte den Besuchern reichlich Sonnenschein, sodass ein leckeres Tröpf</w:t>
      </w:r>
      <w:r w:rsidR="00106BFF">
        <w:rPr>
          <w:rFonts w:ascii="Times New Roman" w:hAnsi="Times New Roman" w:cs="Times New Roman"/>
          <w:sz w:val="24"/>
          <w:szCs w:val="24"/>
        </w:rPr>
        <w:t>ch</w:t>
      </w:r>
      <w:r>
        <w:rPr>
          <w:rFonts w:ascii="Times New Roman" w:hAnsi="Times New Roman" w:cs="Times New Roman"/>
          <w:sz w:val="24"/>
          <w:szCs w:val="24"/>
        </w:rPr>
        <w:t>en des edlen Rebensaftes sehr gut mundete.</w:t>
      </w:r>
    </w:p>
    <w:p w14:paraId="5208BF3F" w14:textId="4C660A87" w:rsidR="00465CAC" w:rsidRDefault="00465CAC" w:rsidP="00465CAC">
      <w:pPr>
        <w:jc w:val="right"/>
        <w:rPr>
          <w:rFonts w:ascii="Times New Roman" w:hAnsi="Times New Roman" w:cs="Times New Roman"/>
          <w:sz w:val="24"/>
          <w:szCs w:val="24"/>
        </w:rPr>
      </w:pPr>
      <w:r>
        <w:rPr>
          <w:rFonts w:ascii="Times New Roman" w:hAnsi="Times New Roman" w:cs="Times New Roman"/>
          <w:sz w:val="24"/>
          <w:szCs w:val="24"/>
        </w:rPr>
        <w:t>FJB</w:t>
      </w:r>
    </w:p>
    <w:p w14:paraId="68CF337F" w14:textId="3C6D8EB6" w:rsidR="00364D72" w:rsidRDefault="00465CAC" w:rsidP="00E07A0F">
      <w:pPr>
        <w:rPr>
          <w:rFonts w:ascii="Times New Roman" w:hAnsi="Times New Roman" w:cs="Times New Roman"/>
          <w:sz w:val="24"/>
          <w:szCs w:val="24"/>
        </w:rPr>
      </w:pPr>
      <w:r>
        <w:rPr>
          <w:rFonts w:ascii="Times New Roman" w:hAnsi="Times New Roman" w:cs="Times New Roman"/>
          <w:sz w:val="24"/>
          <w:szCs w:val="24"/>
        </w:rPr>
        <w:t xml:space="preserve">  </w:t>
      </w:r>
      <w:r w:rsidR="00364D72">
        <w:rPr>
          <w:rFonts w:ascii="Times New Roman" w:hAnsi="Times New Roman" w:cs="Times New Roman"/>
          <w:sz w:val="24"/>
          <w:szCs w:val="24"/>
        </w:rPr>
        <w:t xml:space="preserve">   </w:t>
      </w:r>
    </w:p>
    <w:p w14:paraId="3AF8C2C9" w14:textId="77777777" w:rsidR="00364D72" w:rsidRDefault="00364D72" w:rsidP="00E07A0F">
      <w:pPr>
        <w:rPr>
          <w:rFonts w:ascii="Times New Roman" w:hAnsi="Times New Roman" w:cs="Times New Roman"/>
          <w:sz w:val="24"/>
          <w:szCs w:val="24"/>
        </w:rPr>
      </w:pPr>
    </w:p>
    <w:p w14:paraId="0B69814D" w14:textId="77777777" w:rsidR="00E07A0F" w:rsidRPr="00E07A0F" w:rsidRDefault="00E07A0F" w:rsidP="00E07A0F">
      <w:pPr>
        <w:rPr>
          <w:rFonts w:ascii="Times New Roman" w:hAnsi="Times New Roman" w:cs="Times New Roman"/>
          <w:sz w:val="24"/>
          <w:szCs w:val="24"/>
        </w:rPr>
      </w:pPr>
    </w:p>
    <w:sectPr w:rsidR="00E07A0F" w:rsidRPr="00E07A0F" w:rsidSect="002679C2">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64"/>
    <w:rsid w:val="00011B08"/>
    <w:rsid w:val="000D5BDC"/>
    <w:rsid w:val="00106BFF"/>
    <w:rsid w:val="002679C2"/>
    <w:rsid w:val="00364D72"/>
    <w:rsid w:val="004617DC"/>
    <w:rsid w:val="00465CAC"/>
    <w:rsid w:val="004920A4"/>
    <w:rsid w:val="00766233"/>
    <w:rsid w:val="00776AB4"/>
    <w:rsid w:val="00783CFE"/>
    <w:rsid w:val="007F58D9"/>
    <w:rsid w:val="008F26AB"/>
    <w:rsid w:val="00937606"/>
    <w:rsid w:val="00A05841"/>
    <w:rsid w:val="00A10BB8"/>
    <w:rsid w:val="00A81264"/>
    <w:rsid w:val="00AC5527"/>
    <w:rsid w:val="00B45CF0"/>
    <w:rsid w:val="00C6047B"/>
    <w:rsid w:val="00C817CC"/>
    <w:rsid w:val="00DB5C48"/>
    <w:rsid w:val="00DC6C4C"/>
    <w:rsid w:val="00E07A0F"/>
    <w:rsid w:val="00EF2F4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48CA"/>
  <w15:chartTrackingRefBased/>
  <w15:docId w15:val="{7D4D59A1-72B6-4FAC-B8A2-D09840A9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rtl">
    <w:name w:val="xr_tl"/>
    <w:basedOn w:val="Absatz-Standardschriftart"/>
    <w:rsid w:val="00A8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Treuling</dc:creator>
  <cp:keywords/>
  <dc:description/>
  <cp:lastModifiedBy>boomersundesser</cp:lastModifiedBy>
  <cp:revision>2</cp:revision>
  <cp:lastPrinted>2023-07-10T11:25:00Z</cp:lastPrinted>
  <dcterms:created xsi:type="dcterms:W3CDTF">2023-09-15T15:51:00Z</dcterms:created>
  <dcterms:modified xsi:type="dcterms:W3CDTF">2023-09-15T15:51:00Z</dcterms:modified>
</cp:coreProperties>
</file>