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ED66" w14:textId="491E2E35" w:rsidR="00407C7E" w:rsidRDefault="00407C7E">
      <w:r>
        <w:t xml:space="preserve">Wir freuen uns über eine ganz besondere Spende: </w:t>
      </w:r>
    </w:p>
    <w:p w14:paraId="184D1864" w14:textId="77777777" w:rsidR="008E19EA" w:rsidRPr="008E19EA" w:rsidRDefault="00407C7E">
      <w:pPr>
        <w:rPr>
          <w:b/>
          <w:bCs/>
          <w:sz w:val="28"/>
          <w:szCs w:val="28"/>
        </w:rPr>
      </w:pPr>
      <w:r w:rsidRPr="008E19EA">
        <w:rPr>
          <w:b/>
          <w:bCs/>
          <w:sz w:val="28"/>
          <w:szCs w:val="28"/>
        </w:rPr>
        <w:t>König und Königin</w:t>
      </w:r>
      <w:r w:rsidR="008E19EA" w:rsidRPr="008E19EA">
        <w:rPr>
          <w:b/>
          <w:bCs/>
          <w:sz w:val="28"/>
          <w:szCs w:val="28"/>
        </w:rPr>
        <w:t xml:space="preserve"> aus altem Eichenholz werden ab sofort unsere hospizliche Arbeit begleiten. </w:t>
      </w:r>
      <w:r w:rsidRPr="008E19EA">
        <w:rPr>
          <w:b/>
          <w:bCs/>
          <w:sz w:val="28"/>
          <w:szCs w:val="28"/>
        </w:rPr>
        <w:t xml:space="preserve"> </w:t>
      </w:r>
    </w:p>
    <w:p w14:paraId="15111857" w14:textId="0C767F29" w:rsidR="00272E5C" w:rsidRDefault="008E19EA">
      <w:pPr>
        <w:rPr>
          <w:b/>
          <w:bCs/>
        </w:rPr>
      </w:pPr>
      <w:r>
        <w:rPr>
          <w:b/>
          <w:bCs/>
        </w:rPr>
        <w:t>Die Skulpturen des Diakons Ralf Knoblauch stehen als S</w:t>
      </w:r>
      <w:r w:rsidR="00407C7E" w:rsidRPr="008E19EA">
        <w:rPr>
          <w:b/>
          <w:bCs/>
        </w:rPr>
        <w:t xml:space="preserve">innbild für die Würde des einzelnen und die Fürsorge füreinander. </w:t>
      </w:r>
    </w:p>
    <w:p w14:paraId="0931FB4B" w14:textId="5D56F339" w:rsidR="008E19EA" w:rsidRDefault="00615ADC">
      <w:r>
        <w:t xml:space="preserve">Schlicht gehalten, aus einem Stück 200 Jahre altem Eichenholz. Sie wachsen aus einem festen Sockel, tragen ein weißes Kleid und einen schwarz/weißen Anzug. </w:t>
      </w:r>
      <w:r w:rsidR="00C301F8">
        <w:t xml:space="preserve">Ihre Haltung gerade, aufrecht, würdevoll. </w:t>
      </w:r>
      <w:r>
        <w:t>Arme am Körper angelegt</w:t>
      </w:r>
      <w:r w:rsidR="00CB34BC">
        <w:t>,</w:t>
      </w:r>
      <w:r>
        <w:t xml:space="preserve"> Augen geschlossen, Krone auf dem Kopf. </w:t>
      </w:r>
      <w:r w:rsidR="00CB34BC">
        <w:t xml:space="preserve">Ihre Macht liegt in ihrer Machtlosigkeit. </w:t>
      </w:r>
    </w:p>
    <w:p w14:paraId="1C2C1A60" w14:textId="77777777" w:rsidR="00C301F8" w:rsidRDefault="00C301F8" w:rsidP="00C301F8">
      <w:pPr>
        <w:spacing w:after="0"/>
      </w:pPr>
      <w:r>
        <w:t xml:space="preserve">Wer die Augen geschlossen hält, ist auf das Tun und Wirken seines Gegenübers angewiesen. Das Gegenüber soll motiviert sein, den König zu schützen und nicht ihn zu regieren. </w:t>
      </w:r>
    </w:p>
    <w:p w14:paraId="0F915925" w14:textId="77777777" w:rsidR="00C301F8" w:rsidRDefault="00C301F8" w:rsidP="00C301F8">
      <w:pPr>
        <w:spacing w:after="0"/>
      </w:pPr>
    </w:p>
    <w:p w14:paraId="75559FB5" w14:textId="11092847" w:rsidR="00CB34BC" w:rsidRDefault="00C301F8" w:rsidP="00C301F8">
      <w:pPr>
        <w:spacing w:after="0"/>
      </w:pPr>
      <w:r>
        <w:t xml:space="preserve">Etwa 400 Königsfiguren befinden sich auf alle 5 Kontinente verteilt an Orten, an denen sie das Thema Würde in die Welt tragen sollen. Sie sind anwesend in </w:t>
      </w:r>
      <w:r w:rsidR="00CA2D92">
        <w:t xml:space="preserve">verschiedensten </w:t>
      </w:r>
      <w:r>
        <w:t>Krisengebieten</w:t>
      </w:r>
      <w:r w:rsidR="00CA2D92">
        <w:t>, in Einrichtungen, die Menschen in sozial oder emotional schweren Lebenssituationen stützen</w:t>
      </w:r>
      <w:r w:rsidR="005B5030">
        <w:t xml:space="preserve"> und</w:t>
      </w:r>
      <w:r w:rsidR="00CA2D92">
        <w:t xml:space="preserve"> u</w:t>
      </w:r>
      <w:r w:rsidR="005B5030">
        <w:t>.a. auch</w:t>
      </w:r>
      <w:r w:rsidR="00CA2D92">
        <w:t xml:space="preserve"> in Hospizen</w:t>
      </w:r>
      <w:r w:rsidR="003A1117">
        <w:t>, oder ambulanten Hospizdiensten</w:t>
      </w:r>
      <w:r w:rsidR="00CA2D92">
        <w:t xml:space="preserve">. </w:t>
      </w:r>
    </w:p>
    <w:p w14:paraId="64752900" w14:textId="7E0DF444" w:rsidR="00CA2D92" w:rsidRDefault="00CA2D92" w:rsidP="00C301F8">
      <w:pPr>
        <w:spacing w:after="0"/>
      </w:pPr>
      <w:r>
        <w:t xml:space="preserve">Seit kurz vor Weihnachten 2021 „beheimaten“ auch wir einen König und eine Königin. </w:t>
      </w:r>
    </w:p>
    <w:p w14:paraId="62503624" w14:textId="205E3A26" w:rsidR="00CB34BC" w:rsidRDefault="00CA2D92" w:rsidP="00C301F8">
      <w:pPr>
        <w:spacing w:after="0"/>
      </w:pPr>
      <w:r>
        <w:t xml:space="preserve">Beide Figuren wurden </w:t>
      </w:r>
      <w:r w:rsidR="005B5030">
        <w:t xml:space="preserve">durch eine Person, die Camino sehr verbunden ist, gespendet. </w:t>
      </w:r>
    </w:p>
    <w:p w14:paraId="42C3066F" w14:textId="77777777" w:rsidR="003A1117" w:rsidRDefault="003A1117" w:rsidP="00C301F8">
      <w:pPr>
        <w:spacing w:after="0"/>
      </w:pPr>
    </w:p>
    <w:p w14:paraId="21B4CAAA" w14:textId="192FA590" w:rsidR="005B5030" w:rsidRDefault="00CB5017" w:rsidP="00C301F8">
      <w:pPr>
        <w:spacing w:after="0"/>
      </w:pPr>
      <w:r>
        <w:t>König und Königin</w:t>
      </w:r>
      <w:r w:rsidR="005B5030">
        <w:t xml:space="preserve"> werden ab sofort „ausgesendet“ und dürfen auf Wunsch während unserer palliativen Arbeit in der Sterbebegleitung, Trauerbegleitung, während der Trauercafés oder- </w:t>
      </w:r>
      <w:proofErr w:type="spellStart"/>
      <w:r w:rsidR="005B5030">
        <w:t>spaziergänge</w:t>
      </w:r>
      <w:proofErr w:type="spellEnd"/>
      <w:r w:rsidR="005B5030">
        <w:t xml:space="preserve"> oder während der Ausbildung der zukünftigen Hospizbegleiter*innen </w:t>
      </w:r>
      <w:r>
        <w:t xml:space="preserve">anwesend sein. </w:t>
      </w:r>
    </w:p>
    <w:p w14:paraId="42DB676E" w14:textId="25BB9250" w:rsidR="005B5030" w:rsidRDefault="00CB5017" w:rsidP="00C301F8">
      <w:pPr>
        <w:spacing w:after="0"/>
      </w:pPr>
      <w:r>
        <w:t xml:space="preserve">Sie sollen die Haltung symbolisieren, mit der wir den Menschen in Ausnahmesituationen begegnen </w:t>
      </w:r>
      <w:r w:rsidR="000D2602">
        <w:t>wolle</w:t>
      </w:r>
      <w:r>
        <w:t xml:space="preserve">n: Würde für jeden </w:t>
      </w:r>
      <w:r w:rsidR="003A1117">
        <w:t>E</w:t>
      </w:r>
      <w:r>
        <w:t>inzelnen</w:t>
      </w:r>
      <w:r w:rsidR="003A1117">
        <w:t>, bis zu seinem letzten Atemzug</w:t>
      </w:r>
      <w:r>
        <w:t xml:space="preserve"> und Fürsorge füreinander. </w:t>
      </w:r>
    </w:p>
    <w:p w14:paraId="622203BC" w14:textId="77777777" w:rsidR="008E19EA" w:rsidRPr="008E19EA" w:rsidRDefault="008E19EA">
      <w:pPr>
        <w:rPr>
          <w:b/>
          <w:bCs/>
        </w:rPr>
      </w:pPr>
    </w:p>
    <w:sectPr w:rsidR="008E19EA" w:rsidRPr="008E19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E"/>
    <w:rsid w:val="000D2602"/>
    <w:rsid w:val="00272E5C"/>
    <w:rsid w:val="003A1117"/>
    <w:rsid w:val="00407C7E"/>
    <w:rsid w:val="005B5030"/>
    <w:rsid w:val="00615ADC"/>
    <w:rsid w:val="008E19EA"/>
    <w:rsid w:val="00C301F8"/>
    <w:rsid w:val="00CA2D92"/>
    <w:rsid w:val="00CB34BC"/>
    <w:rsid w:val="00C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0D9F"/>
  <w15:chartTrackingRefBased/>
  <w15:docId w15:val="{8A1C7040-084A-4201-948B-E3F541F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2</cp:revision>
  <dcterms:created xsi:type="dcterms:W3CDTF">2022-01-07T09:16:00Z</dcterms:created>
  <dcterms:modified xsi:type="dcterms:W3CDTF">2022-01-07T10:07:00Z</dcterms:modified>
</cp:coreProperties>
</file>